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6DF" w:rsidRPr="008A36DF" w:rsidRDefault="008A36DF" w:rsidP="00C10B8A">
      <w:pPr>
        <w:spacing w:after="0"/>
        <w:rPr>
          <w:rFonts w:ascii="Times New Roman" w:eastAsia="Times New Roman" w:hAnsi="Times New Roman" w:cs="Times New Roman"/>
          <w:b/>
          <w:sz w:val="16"/>
          <w:szCs w:val="16"/>
          <w:u w:val="single"/>
          <w:lang w:val="bg-BG" w:eastAsia="bg-BG"/>
        </w:rPr>
      </w:pPr>
    </w:p>
    <w:p w:rsidR="002A7804" w:rsidRDefault="00A51E4E" w:rsidP="00C10B8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bg-BG" w:eastAsia="bg-BG"/>
        </w:rPr>
        <w:t>253 деца от ДГ”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bg-BG" w:eastAsia="bg-BG"/>
        </w:rPr>
        <w:t>Радомирче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bg-BG" w:eastAsia="bg-BG"/>
        </w:rPr>
        <w:t xml:space="preserve">” се обучават допълнително по български език в изпълнение на проект „Социално - икономическа и образователна интеграция на уязвими групи на територията на община Радомир“ </w:t>
      </w:r>
    </w:p>
    <w:p w:rsidR="00C10B8A" w:rsidRPr="00C10B8A" w:rsidRDefault="00C10B8A" w:rsidP="00C10B8A">
      <w:pPr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val="bg-BG" w:eastAsia="bg-BG"/>
        </w:rPr>
      </w:pPr>
    </w:p>
    <w:p w:rsidR="00B828B4" w:rsidRPr="00092684" w:rsidRDefault="002A7804" w:rsidP="00B828B4">
      <w:pPr>
        <w:pStyle w:val="a5"/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Style w:val="filled-value"/>
          <w:rFonts w:ascii="Times New Roman" w:hAnsi="Times New Roman" w:cs="Times New Roman"/>
          <w:sz w:val="24"/>
          <w:szCs w:val="24"/>
          <w:lang w:val="bg-BG"/>
        </w:rPr>
        <w:tab/>
      </w:r>
      <w:r w:rsidRPr="00B828B4"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 xml:space="preserve">               </w:t>
      </w:r>
      <w:r w:rsidR="00B828B4" w:rsidRPr="00092684">
        <w:rPr>
          <w:rFonts w:ascii="Times New Roman" w:eastAsia="Times New Roman" w:hAnsi="Times New Roman" w:cs="Times New Roman"/>
          <w:bCs/>
          <w:sz w:val="26"/>
          <w:szCs w:val="26"/>
          <w:lang w:val="bg-BG" w:eastAsia="bg-BG"/>
        </w:rPr>
        <w:t>Детска градина ”</w:t>
      </w:r>
      <w:proofErr w:type="spellStart"/>
      <w:r w:rsidR="00B828B4" w:rsidRPr="00092684">
        <w:rPr>
          <w:rFonts w:ascii="Times New Roman" w:eastAsia="Times New Roman" w:hAnsi="Times New Roman" w:cs="Times New Roman"/>
          <w:bCs/>
          <w:sz w:val="26"/>
          <w:szCs w:val="26"/>
          <w:lang w:val="bg-BG" w:eastAsia="bg-BG"/>
        </w:rPr>
        <w:t>Радомирче</w:t>
      </w:r>
      <w:proofErr w:type="spellEnd"/>
      <w:r w:rsidR="00B828B4" w:rsidRPr="00092684">
        <w:rPr>
          <w:rFonts w:ascii="Times New Roman" w:eastAsia="Times New Roman" w:hAnsi="Times New Roman" w:cs="Times New Roman"/>
          <w:bCs/>
          <w:sz w:val="26"/>
          <w:szCs w:val="26"/>
          <w:lang w:val="bg-BG" w:eastAsia="bg-BG"/>
        </w:rPr>
        <w:t xml:space="preserve">” </w:t>
      </w:r>
      <w:r w:rsidR="00B828B4" w:rsidRPr="00092684"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 xml:space="preserve">в партньорство с Община Радомир </w:t>
      </w:r>
      <w:r w:rsidRPr="00092684">
        <w:rPr>
          <w:rFonts w:ascii="Times New Roman" w:eastAsia="Times New Roman" w:hAnsi="Times New Roman" w:cs="Times New Roman"/>
          <w:bCs/>
          <w:sz w:val="26"/>
          <w:szCs w:val="26"/>
          <w:lang w:val="bg-BG" w:eastAsia="bg-BG"/>
        </w:rPr>
        <w:t>стартираха</w:t>
      </w:r>
      <w:r w:rsidRPr="00092684"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 xml:space="preserve"> изпълнението на Дейност 1 „</w:t>
      </w:r>
      <w:proofErr w:type="spellStart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Допълнително</w:t>
      </w:r>
      <w:proofErr w:type="spellEnd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обучение</w:t>
      </w:r>
      <w:proofErr w:type="spellEnd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по</w:t>
      </w:r>
      <w:proofErr w:type="spellEnd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български</w:t>
      </w:r>
      <w:proofErr w:type="spellEnd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език</w:t>
      </w:r>
      <w:proofErr w:type="spellEnd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за</w:t>
      </w:r>
      <w:proofErr w:type="spellEnd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децата</w:t>
      </w:r>
      <w:proofErr w:type="spellEnd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за</w:t>
      </w:r>
      <w:proofErr w:type="spellEnd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които</w:t>
      </w:r>
      <w:proofErr w:type="spellEnd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българският</w:t>
      </w:r>
      <w:proofErr w:type="spellEnd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език</w:t>
      </w:r>
      <w:proofErr w:type="spellEnd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не</w:t>
      </w:r>
      <w:proofErr w:type="spellEnd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е </w:t>
      </w:r>
      <w:proofErr w:type="spellStart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майчин</w:t>
      </w:r>
      <w:proofErr w:type="spellEnd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.</w:t>
      </w:r>
      <w:r w:rsidRPr="00092684"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 xml:space="preserve">” по </w:t>
      </w:r>
      <w:proofErr w:type="spellStart"/>
      <w:r w:rsidRPr="00092684">
        <w:rPr>
          <w:rFonts w:ascii="Times New Roman" w:hAnsi="Times New Roman" w:cs="Times New Roman"/>
          <w:sz w:val="26"/>
          <w:szCs w:val="26"/>
        </w:rPr>
        <w:t>Проект</w:t>
      </w:r>
      <w:proofErr w:type="spellEnd"/>
      <w:r w:rsidRPr="00092684">
        <w:rPr>
          <w:rFonts w:ascii="Times New Roman" w:hAnsi="Times New Roman" w:cs="Times New Roman"/>
          <w:sz w:val="26"/>
          <w:szCs w:val="26"/>
        </w:rPr>
        <w:t xml:space="preserve"> </w:t>
      </w:r>
      <w:r w:rsidRPr="00092684">
        <w:rPr>
          <w:rFonts w:ascii="Times New Roman" w:hAnsi="Times New Roman" w:cs="Times New Roman"/>
          <w:b/>
          <w:sz w:val="26"/>
          <w:szCs w:val="26"/>
        </w:rPr>
        <w:t>BG05M9OP001-2.018-0017-2014BG05M2OP001-C01</w:t>
      </w:r>
      <w:r w:rsidRPr="00092684">
        <w:rPr>
          <w:rFonts w:ascii="Times New Roman" w:hAnsi="Times New Roman" w:cs="Times New Roman"/>
          <w:sz w:val="26"/>
          <w:szCs w:val="26"/>
        </w:rPr>
        <w:t>’’</w:t>
      </w:r>
      <w:r w:rsidRPr="00092684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Pr="00092684">
        <w:rPr>
          <w:rFonts w:ascii="Times New Roman" w:hAnsi="Times New Roman" w:cs="Times New Roman"/>
          <w:sz w:val="26"/>
          <w:szCs w:val="26"/>
        </w:rPr>
        <w:t xml:space="preserve">СОЦИАЛНО – ИКОНОМИЧЕСКА И ОБРАЗОВАТЕЛНА ИНТЕГРАЦИЯ НА УЯЗВИМИ ГРУПИ НА ТЕРИТОРИЯТА НА ОБЩИНА РАДОМИР’’, </w:t>
      </w:r>
      <w:r w:rsidRPr="00092684">
        <w:rPr>
          <w:rFonts w:ascii="Times New Roman" w:hAnsi="Times New Roman" w:cs="Times New Roman"/>
          <w:sz w:val="26"/>
          <w:szCs w:val="26"/>
          <w:lang w:val="bg-BG"/>
        </w:rPr>
        <w:t>финансиран по Оперативна програма</w:t>
      </w:r>
      <w:r w:rsidRPr="00092684">
        <w:rPr>
          <w:rFonts w:ascii="Times New Roman" w:hAnsi="Times New Roman" w:cs="Times New Roman"/>
          <w:sz w:val="26"/>
          <w:szCs w:val="26"/>
        </w:rPr>
        <w:t xml:space="preserve"> „Н</w:t>
      </w:r>
      <w:proofErr w:type="spellStart"/>
      <w:r w:rsidRPr="00092684">
        <w:rPr>
          <w:rFonts w:ascii="Times New Roman" w:hAnsi="Times New Roman" w:cs="Times New Roman"/>
          <w:sz w:val="26"/>
          <w:szCs w:val="26"/>
          <w:lang w:val="bg-BG"/>
        </w:rPr>
        <w:t>аука</w:t>
      </w:r>
      <w:proofErr w:type="spellEnd"/>
      <w:r w:rsidRPr="00092684">
        <w:rPr>
          <w:rFonts w:ascii="Times New Roman" w:hAnsi="Times New Roman" w:cs="Times New Roman"/>
          <w:sz w:val="26"/>
          <w:szCs w:val="26"/>
        </w:rPr>
        <w:t xml:space="preserve"> </w:t>
      </w:r>
      <w:r w:rsidRPr="00092684">
        <w:rPr>
          <w:rFonts w:ascii="Times New Roman" w:hAnsi="Times New Roman" w:cs="Times New Roman"/>
          <w:sz w:val="26"/>
          <w:szCs w:val="26"/>
          <w:lang w:val="bg-BG"/>
        </w:rPr>
        <w:t>и</w:t>
      </w:r>
      <w:r w:rsidRPr="00092684">
        <w:rPr>
          <w:rFonts w:ascii="Times New Roman" w:hAnsi="Times New Roman" w:cs="Times New Roman"/>
          <w:sz w:val="26"/>
          <w:szCs w:val="26"/>
        </w:rPr>
        <w:t xml:space="preserve"> </w:t>
      </w:r>
      <w:r w:rsidRPr="00092684">
        <w:rPr>
          <w:rFonts w:ascii="Times New Roman" w:hAnsi="Times New Roman" w:cs="Times New Roman"/>
          <w:sz w:val="26"/>
          <w:szCs w:val="26"/>
          <w:lang w:val="bg-BG"/>
        </w:rPr>
        <w:t xml:space="preserve">образование за интелигентен </w:t>
      </w:r>
      <w:proofErr w:type="spellStart"/>
      <w:r w:rsidRPr="00092684">
        <w:rPr>
          <w:rFonts w:ascii="Times New Roman" w:hAnsi="Times New Roman" w:cs="Times New Roman"/>
          <w:sz w:val="26"/>
          <w:szCs w:val="26"/>
          <w:lang w:val="bg-BG"/>
        </w:rPr>
        <w:t>разтеж</w:t>
      </w:r>
      <w:proofErr w:type="spellEnd"/>
      <w:r w:rsidRPr="00092684">
        <w:rPr>
          <w:rFonts w:ascii="Times New Roman" w:hAnsi="Times New Roman" w:cs="Times New Roman"/>
          <w:sz w:val="26"/>
          <w:szCs w:val="26"/>
        </w:rPr>
        <w:t>“</w:t>
      </w:r>
      <w:r w:rsidRPr="00092684">
        <w:rPr>
          <w:rFonts w:ascii="Times New Roman" w:hAnsi="Times New Roman" w:cs="Times New Roman"/>
          <w:sz w:val="26"/>
          <w:szCs w:val="26"/>
          <w:lang w:val="bg-BG"/>
        </w:rPr>
        <w:t>,</w:t>
      </w:r>
      <w:r w:rsidRPr="00092684">
        <w:rPr>
          <w:rFonts w:ascii="Times New Roman" w:hAnsi="Times New Roman" w:cs="Times New Roman"/>
          <w:i/>
          <w:sz w:val="26"/>
          <w:szCs w:val="26"/>
          <w:lang w:val="bg-BG"/>
        </w:rPr>
        <w:t xml:space="preserve"> </w:t>
      </w:r>
      <w:proofErr w:type="spellStart"/>
      <w:r w:rsidRPr="00092684">
        <w:rPr>
          <w:rFonts w:ascii="Times New Roman" w:hAnsi="Times New Roman" w:cs="Times New Roman"/>
          <w:sz w:val="26"/>
          <w:szCs w:val="26"/>
        </w:rPr>
        <w:t>съфинансирана</w:t>
      </w:r>
      <w:proofErr w:type="spellEnd"/>
      <w:r w:rsidRPr="0009268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Fonts w:ascii="Times New Roman" w:hAnsi="Times New Roman" w:cs="Times New Roman"/>
          <w:sz w:val="26"/>
          <w:szCs w:val="26"/>
        </w:rPr>
        <w:t>от</w:t>
      </w:r>
      <w:proofErr w:type="spellEnd"/>
      <w:r w:rsidRPr="0009268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Fonts w:ascii="Times New Roman" w:hAnsi="Times New Roman" w:cs="Times New Roman"/>
          <w:sz w:val="26"/>
          <w:szCs w:val="26"/>
        </w:rPr>
        <w:t>Европейския</w:t>
      </w:r>
      <w:proofErr w:type="spellEnd"/>
      <w:r w:rsidRPr="0009268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Fonts w:ascii="Times New Roman" w:hAnsi="Times New Roman" w:cs="Times New Roman"/>
          <w:sz w:val="26"/>
          <w:szCs w:val="26"/>
        </w:rPr>
        <w:t>съюз</w:t>
      </w:r>
      <w:proofErr w:type="spellEnd"/>
      <w:r w:rsidRPr="0009268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Fonts w:ascii="Times New Roman" w:hAnsi="Times New Roman" w:cs="Times New Roman"/>
          <w:sz w:val="26"/>
          <w:szCs w:val="26"/>
        </w:rPr>
        <w:t>чрез</w:t>
      </w:r>
      <w:proofErr w:type="spellEnd"/>
      <w:r w:rsidRPr="0009268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Fonts w:ascii="Times New Roman" w:hAnsi="Times New Roman" w:cs="Times New Roman"/>
          <w:sz w:val="26"/>
          <w:szCs w:val="26"/>
        </w:rPr>
        <w:t>Европейските</w:t>
      </w:r>
      <w:proofErr w:type="spellEnd"/>
      <w:r w:rsidRPr="0009268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Fonts w:ascii="Times New Roman" w:hAnsi="Times New Roman" w:cs="Times New Roman"/>
          <w:sz w:val="26"/>
          <w:szCs w:val="26"/>
        </w:rPr>
        <w:t>структурни</w:t>
      </w:r>
      <w:proofErr w:type="spellEnd"/>
      <w:r w:rsidRPr="00092684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092684">
        <w:rPr>
          <w:rFonts w:ascii="Times New Roman" w:hAnsi="Times New Roman" w:cs="Times New Roman"/>
          <w:sz w:val="26"/>
          <w:szCs w:val="26"/>
        </w:rPr>
        <w:t>инвестиционни</w:t>
      </w:r>
      <w:proofErr w:type="spellEnd"/>
      <w:r w:rsidRPr="0009268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2684">
        <w:rPr>
          <w:rFonts w:ascii="Times New Roman" w:hAnsi="Times New Roman" w:cs="Times New Roman"/>
          <w:sz w:val="26"/>
          <w:szCs w:val="26"/>
        </w:rPr>
        <w:t>фондове</w:t>
      </w:r>
      <w:proofErr w:type="spellEnd"/>
      <w:r w:rsidRPr="00092684">
        <w:rPr>
          <w:rFonts w:ascii="Times New Roman" w:hAnsi="Times New Roman" w:cs="Times New Roman"/>
          <w:sz w:val="26"/>
          <w:szCs w:val="26"/>
        </w:rPr>
        <w:t>.</w:t>
      </w:r>
    </w:p>
    <w:p w:rsidR="00B828B4" w:rsidRPr="00092684" w:rsidRDefault="002A7804" w:rsidP="00B828B4">
      <w:pPr>
        <w:pStyle w:val="HTML"/>
        <w:spacing w:line="276" w:lineRule="auto"/>
        <w:jc w:val="both"/>
        <w:rPr>
          <w:rStyle w:val="filled-value"/>
          <w:rFonts w:ascii="Times New Roman" w:hAnsi="Times New Roman" w:cs="Times New Roman"/>
          <w:sz w:val="26"/>
          <w:szCs w:val="26"/>
        </w:rPr>
      </w:pPr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ab/>
        <w:t xml:space="preserve">Целта на дейността е да предостави на децата от ромски произход и на останалите деца, допълнителни занимания по български език, като за ромските деца това ще допринесе за тяхната трайна интеграция  не само в образователния процес, който ще стане достъпен, но и ще допринесе за бъдещата им реализация в социален и личностен план. Нужна е многообхватна и упорита работа, като за целта дейността включва провеждане на допълнителни занимания по български език, съобразени с възрастта. Заниманията с децата ще се провеждат по групи, както са и </w:t>
      </w:r>
      <w:proofErr w:type="spellStart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>ситуирани</w:t>
      </w:r>
      <w:proofErr w:type="spellEnd"/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към момента по възраст и на база на специално изготвен учебен план за допълнителните часове. С всяко дете ще се работи и чрез индивидуален подход. </w:t>
      </w:r>
    </w:p>
    <w:p w:rsidR="002A7804" w:rsidRPr="00092684" w:rsidRDefault="00B828B4" w:rsidP="00B828B4">
      <w:pPr>
        <w:spacing w:after="0" w:line="276" w:lineRule="auto"/>
        <w:ind w:firstLine="720"/>
        <w:jc w:val="both"/>
        <w:rPr>
          <w:rStyle w:val="filled-value"/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092684">
        <w:rPr>
          <w:rFonts w:ascii="Times New Roman" w:eastAsia="Times New Roman" w:hAnsi="Times New Roman" w:cs="Times New Roman"/>
          <w:bCs/>
          <w:sz w:val="26"/>
          <w:szCs w:val="26"/>
          <w:lang w:val="bg-BG" w:eastAsia="bg-BG"/>
        </w:rPr>
        <w:t>253 деца от ДГ</w:t>
      </w:r>
      <w:r w:rsidR="00281D0C">
        <w:rPr>
          <w:rFonts w:ascii="Times New Roman" w:eastAsia="Times New Roman" w:hAnsi="Times New Roman" w:cs="Times New Roman"/>
          <w:bCs/>
          <w:sz w:val="26"/>
          <w:szCs w:val="26"/>
          <w:lang w:val="bg-BG" w:eastAsia="bg-BG"/>
        </w:rPr>
        <w:t xml:space="preserve"> </w:t>
      </w:r>
      <w:bookmarkStart w:id="0" w:name="_GoBack"/>
      <w:bookmarkEnd w:id="0"/>
      <w:r w:rsidRPr="00092684">
        <w:rPr>
          <w:rFonts w:ascii="Times New Roman" w:eastAsia="Times New Roman" w:hAnsi="Times New Roman" w:cs="Times New Roman"/>
          <w:bCs/>
          <w:sz w:val="26"/>
          <w:szCs w:val="26"/>
          <w:lang w:val="bg-BG" w:eastAsia="bg-BG"/>
        </w:rPr>
        <w:t xml:space="preserve">”Радомирче” се обучават допълнително по български език в изпълнение на проекта, като са </w:t>
      </w:r>
      <w:r w:rsidRPr="00092684"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>о</w:t>
      </w:r>
      <w:proofErr w:type="spellStart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>бхванати</w:t>
      </w:r>
      <w:proofErr w:type="spellEnd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>общо</w:t>
      </w:r>
      <w:proofErr w:type="spellEnd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539 </w:t>
      </w:r>
      <w:proofErr w:type="spellStart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>деца</w:t>
      </w:r>
      <w:proofErr w:type="spellEnd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>детските</w:t>
      </w:r>
      <w:proofErr w:type="spellEnd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>заведения</w:t>
      </w:r>
      <w:proofErr w:type="spellEnd"/>
      <w:r w:rsidR="00F207C8" w:rsidRPr="00092684"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 xml:space="preserve"> – партньори по проекта</w:t>
      </w:r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>както</w:t>
      </w:r>
      <w:proofErr w:type="spellEnd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>следва</w:t>
      </w:r>
      <w:proofErr w:type="spellEnd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: 253 </w:t>
      </w:r>
      <w:proofErr w:type="spellStart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>деца</w:t>
      </w:r>
      <w:proofErr w:type="spellEnd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>от</w:t>
      </w:r>
      <w:proofErr w:type="spellEnd"/>
      <w:r w:rsidR="002A7804"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r w:rsidR="002A7804" w:rsidRPr="00092684">
        <w:rPr>
          <w:rFonts w:ascii="Times New Roman" w:hAnsi="Times New Roman" w:cs="Times New Roman"/>
          <w:bCs/>
          <w:sz w:val="26"/>
          <w:szCs w:val="26"/>
        </w:rPr>
        <w:t>ДГ</w:t>
      </w:r>
      <w:r w:rsidR="00281D0C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2A7804" w:rsidRPr="00092684">
        <w:rPr>
          <w:rFonts w:ascii="Times New Roman" w:hAnsi="Times New Roman" w:cs="Times New Roman"/>
          <w:bCs/>
          <w:sz w:val="26"/>
          <w:szCs w:val="26"/>
        </w:rPr>
        <w:t>”</w:t>
      </w:r>
      <w:proofErr w:type="spellStart"/>
      <w:r w:rsidR="002A7804" w:rsidRPr="00092684">
        <w:rPr>
          <w:rFonts w:ascii="Times New Roman" w:hAnsi="Times New Roman" w:cs="Times New Roman"/>
          <w:bCs/>
          <w:sz w:val="26"/>
          <w:szCs w:val="26"/>
        </w:rPr>
        <w:t>Радомирче</w:t>
      </w:r>
      <w:proofErr w:type="spellEnd"/>
      <w:r w:rsidR="002A7804" w:rsidRPr="00092684">
        <w:rPr>
          <w:rFonts w:ascii="Times New Roman" w:hAnsi="Times New Roman" w:cs="Times New Roman"/>
          <w:bCs/>
          <w:sz w:val="26"/>
          <w:szCs w:val="26"/>
        </w:rPr>
        <w:t xml:space="preserve">”, 183 </w:t>
      </w:r>
      <w:proofErr w:type="spellStart"/>
      <w:r w:rsidR="002A7804" w:rsidRPr="00092684">
        <w:rPr>
          <w:rFonts w:ascii="Times New Roman" w:hAnsi="Times New Roman" w:cs="Times New Roman"/>
          <w:bCs/>
          <w:sz w:val="26"/>
          <w:szCs w:val="26"/>
        </w:rPr>
        <w:t>деца</w:t>
      </w:r>
      <w:proofErr w:type="spellEnd"/>
      <w:r w:rsidR="002A7804" w:rsidRPr="0009268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2A7804" w:rsidRPr="00092684">
        <w:rPr>
          <w:rFonts w:ascii="Times New Roman" w:hAnsi="Times New Roman" w:cs="Times New Roman"/>
          <w:bCs/>
          <w:sz w:val="26"/>
          <w:szCs w:val="26"/>
        </w:rPr>
        <w:t>от</w:t>
      </w:r>
      <w:proofErr w:type="spellEnd"/>
      <w:r w:rsidR="002A7804" w:rsidRPr="00092684">
        <w:rPr>
          <w:rFonts w:ascii="Times New Roman" w:hAnsi="Times New Roman" w:cs="Times New Roman"/>
          <w:bCs/>
          <w:sz w:val="26"/>
          <w:szCs w:val="26"/>
        </w:rPr>
        <w:t xml:space="preserve"> ДГ</w:t>
      </w:r>
      <w:r w:rsidR="00281D0C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2A7804" w:rsidRPr="00092684">
        <w:rPr>
          <w:rFonts w:ascii="Times New Roman" w:hAnsi="Times New Roman" w:cs="Times New Roman"/>
          <w:bCs/>
          <w:sz w:val="26"/>
          <w:szCs w:val="26"/>
        </w:rPr>
        <w:t>”</w:t>
      </w:r>
      <w:proofErr w:type="spellStart"/>
      <w:r w:rsidR="002A7804" w:rsidRPr="00092684">
        <w:rPr>
          <w:rFonts w:ascii="Times New Roman" w:hAnsi="Times New Roman" w:cs="Times New Roman"/>
          <w:bCs/>
          <w:sz w:val="26"/>
          <w:szCs w:val="26"/>
        </w:rPr>
        <w:t>Слънце</w:t>
      </w:r>
      <w:proofErr w:type="spellEnd"/>
      <w:r w:rsidR="002A7804" w:rsidRPr="00092684">
        <w:rPr>
          <w:rFonts w:ascii="Times New Roman" w:hAnsi="Times New Roman" w:cs="Times New Roman"/>
          <w:bCs/>
          <w:sz w:val="26"/>
          <w:szCs w:val="26"/>
        </w:rPr>
        <w:t xml:space="preserve">” и 103 </w:t>
      </w:r>
      <w:proofErr w:type="spellStart"/>
      <w:r w:rsidR="002A7804" w:rsidRPr="00092684">
        <w:rPr>
          <w:rFonts w:ascii="Times New Roman" w:hAnsi="Times New Roman" w:cs="Times New Roman"/>
          <w:bCs/>
          <w:sz w:val="26"/>
          <w:szCs w:val="26"/>
        </w:rPr>
        <w:t>деца</w:t>
      </w:r>
      <w:proofErr w:type="spellEnd"/>
      <w:r w:rsidR="002A7804" w:rsidRPr="0009268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2A7804" w:rsidRPr="00092684">
        <w:rPr>
          <w:rFonts w:ascii="Times New Roman" w:hAnsi="Times New Roman" w:cs="Times New Roman"/>
          <w:bCs/>
          <w:sz w:val="26"/>
          <w:szCs w:val="26"/>
        </w:rPr>
        <w:t>от</w:t>
      </w:r>
      <w:proofErr w:type="spellEnd"/>
      <w:r w:rsidR="002A7804" w:rsidRPr="00092684">
        <w:rPr>
          <w:rFonts w:ascii="Times New Roman" w:hAnsi="Times New Roman" w:cs="Times New Roman"/>
          <w:bCs/>
          <w:sz w:val="26"/>
          <w:szCs w:val="26"/>
        </w:rPr>
        <w:t xml:space="preserve"> ДГ</w:t>
      </w:r>
      <w:r w:rsidR="00281D0C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2A7804" w:rsidRPr="00092684">
        <w:rPr>
          <w:rFonts w:ascii="Times New Roman" w:hAnsi="Times New Roman" w:cs="Times New Roman"/>
          <w:bCs/>
          <w:sz w:val="26"/>
          <w:szCs w:val="26"/>
        </w:rPr>
        <w:t>”</w:t>
      </w:r>
      <w:proofErr w:type="spellStart"/>
      <w:r w:rsidR="002A7804" w:rsidRPr="00092684">
        <w:rPr>
          <w:rFonts w:ascii="Times New Roman" w:hAnsi="Times New Roman" w:cs="Times New Roman"/>
          <w:bCs/>
          <w:sz w:val="26"/>
          <w:szCs w:val="26"/>
        </w:rPr>
        <w:t>Осми</w:t>
      </w:r>
      <w:proofErr w:type="spellEnd"/>
      <w:r w:rsidR="002A7804" w:rsidRPr="0009268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2A7804" w:rsidRPr="00092684">
        <w:rPr>
          <w:rFonts w:ascii="Times New Roman" w:hAnsi="Times New Roman" w:cs="Times New Roman"/>
          <w:bCs/>
          <w:sz w:val="26"/>
          <w:szCs w:val="26"/>
        </w:rPr>
        <w:t>Март</w:t>
      </w:r>
      <w:proofErr w:type="spellEnd"/>
      <w:r w:rsidR="002A7804" w:rsidRPr="00092684">
        <w:rPr>
          <w:rFonts w:ascii="Times New Roman" w:hAnsi="Times New Roman" w:cs="Times New Roman"/>
          <w:bCs/>
          <w:sz w:val="26"/>
          <w:szCs w:val="26"/>
        </w:rPr>
        <w:t>”.</w:t>
      </w:r>
    </w:p>
    <w:p w:rsidR="00C80636" w:rsidRPr="00092684" w:rsidRDefault="002A7804" w:rsidP="00C80636">
      <w:pPr>
        <w:pStyle w:val="HTML"/>
        <w:spacing w:line="276" w:lineRule="auto"/>
        <w:jc w:val="both"/>
        <w:rPr>
          <w:rStyle w:val="filled-value"/>
          <w:rFonts w:ascii="Times New Roman" w:hAnsi="Times New Roman" w:cs="Times New Roman"/>
          <w:sz w:val="26"/>
          <w:szCs w:val="26"/>
        </w:rPr>
      </w:pPr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ab/>
      </w:r>
      <w:r w:rsidR="00C80636" w:rsidRPr="00092684">
        <w:rPr>
          <w:rStyle w:val="filled-value"/>
          <w:rFonts w:ascii="Times New Roman" w:hAnsi="Times New Roman" w:cs="Times New Roman"/>
          <w:sz w:val="26"/>
          <w:szCs w:val="26"/>
        </w:rPr>
        <w:t>В изпълнение на проекта е сформиран екип от специалисти, които ще провеждат конкретните занимания. Екипът включва един експерт по "Образователни дейности" и 19 преподаватели по български език.</w:t>
      </w:r>
    </w:p>
    <w:p w:rsidR="008A36DF" w:rsidRPr="00092684" w:rsidRDefault="002A7804" w:rsidP="00C10B8A">
      <w:pPr>
        <w:pStyle w:val="HTML"/>
        <w:spacing w:line="276" w:lineRule="auto"/>
        <w:jc w:val="both"/>
        <w:rPr>
          <w:sz w:val="26"/>
          <w:szCs w:val="26"/>
        </w:rPr>
      </w:pPr>
      <w:r w:rsidRPr="00092684">
        <w:rPr>
          <w:rStyle w:val="filled-value"/>
          <w:rFonts w:ascii="Times New Roman" w:hAnsi="Times New Roman" w:cs="Times New Roman"/>
          <w:sz w:val="26"/>
          <w:szCs w:val="26"/>
        </w:rPr>
        <w:tab/>
        <w:t>Ще бъдат осигурени учебни помагала, консумативи и материали за работата, съобразени с възрастта. Учебните помагала за децата, които не са в предучилищна възраст се поемат към момента изцяло от родителите. Това ще облекчи семействата и целта е да се достигне до по-голям брой деца, необхванати към момента в образователните институции.</w:t>
      </w:r>
    </w:p>
    <w:sectPr w:rsidR="008A36DF" w:rsidRPr="00092684" w:rsidSect="00B828B4">
      <w:headerReference w:type="default" r:id="rId9"/>
      <w:footerReference w:type="default" r:id="rId10"/>
      <w:pgSz w:w="12240" w:h="15840"/>
      <w:pgMar w:top="1440" w:right="1041" w:bottom="1440" w:left="851" w:header="708" w:footer="2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599" w:rsidRDefault="002B6599" w:rsidP="00637E45">
      <w:pPr>
        <w:spacing w:after="0" w:line="240" w:lineRule="auto"/>
      </w:pPr>
      <w:r>
        <w:separator/>
      </w:r>
    </w:p>
  </w:endnote>
  <w:endnote w:type="continuationSeparator" w:id="0">
    <w:p w:rsidR="002B6599" w:rsidRDefault="002B6599" w:rsidP="00637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9CD" w:rsidRPr="008209CD" w:rsidRDefault="008209CD" w:rsidP="008209CD">
    <w:pPr>
      <w:pStyle w:val="a5"/>
      <w:jc w:val="center"/>
      <w:rPr>
        <w:rFonts w:ascii="Times New Roman" w:hAnsi="Times New Roman" w:cs="Times New Roman"/>
        <w:i/>
        <w:sz w:val="20"/>
      </w:rPr>
    </w:pPr>
    <w:proofErr w:type="spellStart"/>
    <w:proofErr w:type="gramStart"/>
    <w:r w:rsidRPr="008209CD">
      <w:rPr>
        <w:rFonts w:ascii="Times New Roman" w:hAnsi="Times New Roman" w:cs="Times New Roman"/>
        <w:i/>
        <w:sz w:val="20"/>
      </w:rPr>
      <w:t>Проект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 „</w:t>
    </w:r>
    <w:proofErr w:type="spellStart"/>
    <w:proofErr w:type="gramEnd"/>
    <w:r w:rsidRPr="008209CD">
      <w:rPr>
        <w:rFonts w:ascii="Times New Roman" w:hAnsi="Times New Roman" w:cs="Times New Roman"/>
        <w:i/>
        <w:sz w:val="20"/>
      </w:rPr>
      <w:t>Социално-икономическа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и </w:t>
    </w:r>
    <w:proofErr w:type="spellStart"/>
    <w:r w:rsidRPr="008209CD">
      <w:rPr>
        <w:rFonts w:ascii="Times New Roman" w:hAnsi="Times New Roman" w:cs="Times New Roman"/>
        <w:i/>
        <w:sz w:val="20"/>
      </w:rPr>
      <w:t>образователна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интеграция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уязвими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групи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територията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община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Радомир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“, </w:t>
    </w:r>
    <w:proofErr w:type="spellStart"/>
    <w:r w:rsidRPr="008209CD">
      <w:rPr>
        <w:rFonts w:ascii="Times New Roman" w:hAnsi="Times New Roman" w:cs="Times New Roman"/>
        <w:i/>
        <w:sz w:val="20"/>
      </w:rPr>
      <w:t>Договор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№</w:t>
    </w:r>
    <w:r w:rsidRPr="008209CD">
      <w:rPr>
        <w:rFonts w:ascii="Times New Roman" w:hAnsi="Times New Roman" w:cs="Times New Roman"/>
        <w:i/>
        <w:sz w:val="20"/>
        <w:szCs w:val="20"/>
      </w:rPr>
      <w:t>BG05M9OP001-2.018-0017-2014BG05M2OP001-C01</w:t>
    </w:r>
    <w:r w:rsidRPr="008209CD">
      <w:rPr>
        <w:rFonts w:ascii="Times New Roman" w:hAnsi="Times New Roman" w:cs="Times New Roman"/>
        <w:i/>
        <w:sz w:val="20"/>
      </w:rPr>
      <w:t xml:space="preserve">, </w:t>
    </w:r>
    <w:proofErr w:type="spellStart"/>
    <w:r w:rsidRPr="008209CD">
      <w:rPr>
        <w:rFonts w:ascii="Times New Roman" w:hAnsi="Times New Roman" w:cs="Times New Roman"/>
        <w:i/>
        <w:sz w:val="20"/>
      </w:rPr>
      <w:t>финансиран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от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Оперативна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програма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„</w:t>
    </w:r>
    <w:proofErr w:type="spellStart"/>
    <w:r w:rsidRPr="008209CD">
      <w:rPr>
        <w:rFonts w:ascii="Times New Roman" w:hAnsi="Times New Roman" w:cs="Times New Roman"/>
        <w:i/>
        <w:sz w:val="20"/>
      </w:rPr>
      <w:t>Наука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и </w:t>
    </w:r>
    <w:proofErr w:type="spellStart"/>
    <w:r w:rsidRPr="008209CD">
      <w:rPr>
        <w:rFonts w:ascii="Times New Roman" w:hAnsi="Times New Roman" w:cs="Times New Roman"/>
        <w:i/>
        <w:sz w:val="20"/>
      </w:rPr>
      <w:t>образование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за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интелигентен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растеж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“, </w:t>
    </w:r>
    <w:proofErr w:type="spellStart"/>
    <w:r w:rsidRPr="008209CD">
      <w:rPr>
        <w:rFonts w:ascii="Times New Roman" w:hAnsi="Times New Roman" w:cs="Times New Roman"/>
        <w:i/>
        <w:sz w:val="20"/>
      </w:rPr>
      <w:t>съфинансирана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от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Европейския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съюз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чрез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Европейските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структурни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и </w:t>
    </w:r>
    <w:proofErr w:type="spellStart"/>
    <w:r w:rsidRPr="008209CD">
      <w:rPr>
        <w:rFonts w:ascii="Times New Roman" w:hAnsi="Times New Roman" w:cs="Times New Roman"/>
        <w:i/>
        <w:sz w:val="20"/>
      </w:rPr>
      <w:t>инвестиционни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фондове</w:t>
    </w:r>
    <w:proofErr w:type="spellEnd"/>
    <w:r w:rsidRPr="008209CD">
      <w:rPr>
        <w:rFonts w:ascii="Times New Roman" w:hAnsi="Times New Roman" w:cs="Times New Roman"/>
        <w:i/>
        <w:sz w:val="20"/>
      </w:rPr>
      <w:t>.</w:t>
    </w:r>
  </w:p>
  <w:p w:rsidR="00637E45" w:rsidRPr="008209CD" w:rsidRDefault="00637E45" w:rsidP="00637E45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599" w:rsidRDefault="002B6599" w:rsidP="00637E45">
      <w:pPr>
        <w:spacing w:after="0" w:line="240" w:lineRule="auto"/>
      </w:pPr>
      <w:r>
        <w:separator/>
      </w:r>
    </w:p>
  </w:footnote>
  <w:footnote w:type="continuationSeparator" w:id="0">
    <w:p w:rsidR="002B6599" w:rsidRDefault="002B6599" w:rsidP="00637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E45" w:rsidRDefault="00637E45" w:rsidP="00637E45">
    <w:pPr>
      <w:pStyle w:val="a3"/>
      <w:pBdr>
        <w:bottom w:val="single" w:sz="6" w:space="1" w:color="auto"/>
      </w:pBdr>
      <w:jc w:val="center"/>
      <w:rPr>
        <w:noProof/>
      </w:rPr>
    </w:pPr>
    <w:r w:rsidRPr="00EA3A83">
      <w:rPr>
        <w:noProof/>
        <w:lang w:val="en-US" w:eastAsia="en-US"/>
      </w:rPr>
      <w:drawing>
        <wp:inline distT="0" distB="0" distL="0" distR="0">
          <wp:extent cx="2333625" cy="800100"/>
          <wp:effectExtent l="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209CD">
      <w:rPr>
        <w:noProof/>
      </w:rPr>
      <w:t xml:space="preserve">                                         </w:t>
    </w:r>
    <w:r w:rsidRPr="00C172EE">
      <w:rPr>
        <w:noProof/>
        <w:lang w:val="en-US" w:eastAsia="en-US"/>
      </w:rPr>
      <w:drawing>
        <wp:inline distT="0" distB="0" distL="0" distR="0">
          <wp:extent cx="2352675" cy="828675"/>
          <wp:effectExtent l="0" t="0" r="9525" b="9525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37E45" w:rsidRDefault="00637E4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65121"/>
    <w:multiLevelType w:val="hybridMultilevel"/>
    <w:tmpl w:val="07328C4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390830"/>
    <w:multiLevelType w:val="hybridMultilevel"/>
    <w:tmpl w:val="5A90C3F0"/>
    <w:lvl w:ilvl="0" w:tplc="76AAF3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E50A21"/>
    <w:multiLevelType w:val="hybridMultilevel"/>
    <w:tmpl w:val="804A32E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A671033"/>
    <w:multiLevelType w:val="hybridMultilevel"/>
    <w:tmpl w:val="4A6EE1B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A753AC0"/>
    <w:multiLevelType w:val="hybridMultilevel"/>
    <w:tmpl w:val="ADA41262"/>
    <w:lvl w:ilvl="0" w:tplc="93BE779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B4B1D6F"/>
    <w:multiLevelType w:val="hybridMultilevel"/>
    <w:tmpl w:val="E990EC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27ABA"/>
    <w:multiLevelType w:val="hybridMultilevel"/>
    <w:tmpl w:val="09FC5F7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50A4C6D"/>
    <w:multiLevelType w:val="hybridMultilevel"/>
    <w:tmpl w:val="70A49E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C90341"/>
    <w:multiLevelType w:val="hybridMultilevel"/>
    <w:tmpl w:val="379811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34BE6"/>
    <w:multiLevelType w:val="hybridMultilevel"/>
    <w:tmpl w:val="E25C887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9C4B3A"/>
    <w:multiLevelType w:val="hybridMultilevel"/>
    <w:tmpl w:val="7862A65C"/>
    <w:lvl w:ilvl="0" w:tplc="C8EA317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943BC8"/>
    <w:multiLevelType w:val="hybridMultilevel"/>
    <w:tmpl w:val="5DDEA6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5512ED"/>
    <w:multiLevelType w:val="hybridMultilevel"/>
    <w:tmpl w:val="6030926E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0"/>
  </w:num>
  <w:num w:numId="5">
    <w:abstractNumId w:val="9"/>
  </w:num>
  <w:num w:numId="6">
    <w:abstractNumId w:val="3"/>
  </w:num>
  <w:num w:numId="7">
    <w:abstractNumId w:val="12"/>
  </w:num>
  <w:num w:numId="8">
    <w:abstractNumId w:val="7"/>
  </w:num>
  <w:num w:numId="9">
    <w:abstractNumId w:val="2"/>
  </w:num>
  <w:num w:numId="10">
    <w:abstractNumId w:val="11"/>
  </w:num>
  <w:num w:numId="11">
    <w:abstractNumId w:val="6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7E45"/>
    <w:rsid w:val="00001408"/>
    <w:rsid w:val="00007198"/>
    <w:rsid w:val="0001150E"/>
    <w:rsid w:val="00044E37"/>
    <w:rsid w:val="00076FCD"/>
    <w:rsid w:val="00092684"/>
    <w:rsid w:val="000A7486"/>
    <w:rsid w:val="0010107D"/>
    <w:rsid w:val="00182C36"/>
    <w:rsid w:val="0026244E"/>
    <w:rsid w:val="00273CC8"/>
    <w:rsid w:val="00281D0C"/>
    <w:rsid w:val="00295B59"/>
    <w:rsid w:val="002A7804"/>
    <w:rsid w:val="002B6599"/>
    <w:rsid w:val="002C61BF"/>
    <w:rsid w:val="002E3E5E"/>
    <w:rsid w:val="0032737D"/>
    <w:rsid w:val="003520BB"/>
    <w:rsid w:val="00393D16"/>
    <w:rsid w:val="004059CC"/>
    <w:rsid w:val="004779CC"/>
    <w:rsid w:val="004E1D61"/>
    <w:rsid w:val="00532784"/>
    <w:rsid w:val="0061027B"/>
    <w:rsid w:val="00632419"/>
    <w:rsid w:val="00633553"/>
    <w:rsid w:val="00637E45"/>
    <w:rsid w:val="00641262"/>
    <w:rsid w:val="00677753"/>
    <w:rsid w:val="00681C27"/>
    <w:rsid w:val="006C01C3"/>
    <w:rsid w:val="00705B22"/>
    <w:rsid w:val="00740990"/>
    <w:rsid w:val="007F6185"/>
    <w:rsid w:val="00802222"/>
    <w:rsid w:val="008209CD"/>
    <w:rsid w:val="00826DCB"/>
    <w:rsid w:val="0085461C"/>
    <w:rsid w:val="00864B2C"/>
    <w:rsid w:val="008820BA"/>
    <w:rsid w:val="008A0460"/>
    <w:rsid w:val="008A2F1E"/>
    <w:rsid w:val="008A36DF"/>
    <w:rsid w:val="008B2E37"/>
    <w:rsid w:val="00902354"/>
    <w:rsid w:val="00906DCA"/>
    <w:rsid w:val="00926B6D"/>
    <w:rsid w:val="00985979"/>
    <w:rsid w:val="009A4D03"/>
    <w:rsid w:val="009E4CA7"/>
    <w:rsid w:val="00A51E4E"/>
    <w:rsid w:val="00A820D9"/>
    <w:rsid w:val="00A97041"/>
    <w:rsid w:val="00AB3C2E"/>
    <w:rsid w:val="00B61B21"/>
    <w:rsid w:val="00B75EDF"/>
    <w:rsid w:val="00B828B4"/>
    <w:rsid w:val="00BD2F6B"/>
    <w:rsid w:val="00BD5C36"/>
    <w:rsid w:val="00BD7B89"/>
    <w:rsid w:val="00C10B8A"/>
    <w:rsid w:val="00C14B67"/>
    <w:rsid w:val="00C171B6"/>
    <w:rsid w:val="00C55887"/>
    <w:rsid w:val="00C759EF"/>
    <w:rsid w:val="00C80636"/>
    <w:rsid w:val="00C95948"/>
    <w:rsid w:val="00CC5E47"/>
    <w:rsid w:val="00CF49A6"/>
    <w:rsid w:val="00D42735"/>
    <w:rsid w:val="00D94ADE"/>
    <w:rsid w:val="00E57AAF"/>
    <w:rsid w:val="00E82E4D"/>
    <w:rsid w:val="00EA46D1"/>
    <w:rsid w:val="00ED0A2F"/>
    <w:rsid w:val="00ED65A4"/>
    <w:rsid w:val="00EE294C"/>
    <w:rsid w:val="00EE5762"/>
    <w:rsid w:val="00F207C8"/>
    <w:rsid w:val="00F55723"/>
    <w:rsid w:val="00F97522"/>
    <w:rsid w:val="00FB45F6"/>
    <w:rsid w:val="00FE2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B22"/>
  </w:style>
  <w:style w:type="paragraph" w:styleId="2">
    <w:name w:val="heading 2"/>
    <w:basedOn w:val="a"/>
    <w:link w:val="20"/>
    <w:uiPriority w:val="9"/>
    <w:qFormat/>
    <w:rsid w:val="00E57A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7E4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a4">
    <w:name w:val="Горен колонтитул Знак"/>
    <w:basedOn w:val="a0"/>
    <w:link w:val="a3"/>
    <w:rsid w:val="00637E4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5">
    <w:name w:val="footer"/>
    <w:basedOn w:val="a"/>
    <w:link w:val="a6"/>
    <w:unhideWhenUsed/>
    <w:rsid w:val="00637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rsid w:val="00637E45"/>
  </w:style>
  <w:style w:type="table" w:styleId="a7">
    <w:name w:val="Table Grid"/>
    <w:basedOn w:val="a1"/>
    <w:uiPriority w:val="39"/>
    <w:rsid w:val="00705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94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D94AD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94ADE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926B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rsid w:val="00926B6D"/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filled-value">
    <w:name w:val="filled-value"/>
    <w:basedOn w:val="a0"/>
    <w:rsid w:val="00926B6D"/>
  </w:style>
  <w:style w:type="paragraph" w:styleId="ab">
    <w:name w:val="Normal (Web)"/>
    <w:basedOn w:val="a"/>
    <w:uiPriority w:val="99"/>
    <w:unhideWhenUsed/>
    <w:rsid w:val="00E57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c">
    <w:name w:val="Strong"/>
    <w:basedOn w:val="a0"/>
    <w:uiPriority w:val="22"/>
    <w:qFormat/>
    <w:rsid w:val="00E57AAF"/>
    <w:rPr>
      <w:b/>
      <w:bCs/>
    </w:rPr>
  </w:style>
  <w:style w:type="character" w:customStyle="1" w:styleId="20">
    <w:name w:val="Заглавие 2 Знак"/>
    <w:basedOn w:val="a0"/>
    <w:link w:val="2"/>
    <w:uiPriority w:val="9"/>
    <w:rsid w:val="00E57AAF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styleId="ad">
    <w:name w:val="Emphasis"/>
    <w:basedOn w:val="a0"/>
    <w:uiPriority w:val="20"/>
    <w:qFormat/>
    <w:rsid w:val="00295B5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0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28911-0D02-441C-BAEA-331838758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Tedi</cp:lastModifiedBy>
  <cp:revision>41</cp:revision>
  <dcterms:created xsi:type="dcterms:W3CDTF">2019-09-18T19:06:00Z</dcterms:created>
  <dcterms:modified xsi:type="dcterms:W3CDTF">2019-10-22T07:15:00Z</dcterms:modified>
</cp:coreProperties>
</file>